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55132" w14:textId="73BF056F" w:rsidR="008C400E" w:rsidRPr="004471C9" w:rsidRDefault="00EC250B" w:rsidP="002123C3">
      <w:pPr>
        <w:spacing w:after="0"/>
        <w:rPr>
          <w:rFonts w:ascii="Verdana" w:hAnsi="Verdana" w:cs="Arial"/>
          <w:b/>
          <w:sz w:val="20"/>
          <w:szCs w:val="20"/>
          <w:u w:val="single"/>
        </w:rPr>
      </w:pPr>
      <w:r w:rsidRPr="004471C9">
        <w:rPr>
          <w:rFonts w:ascii="Verdana" w:hAnsi="Verdana" w:cs="Arial"/>
          <w:b/>
          <w:sz w:val="20"/>
          <w:szCs w:val="20"/>
          <w:u w:val="single"/>
        </w:rPr>
        <w:t>ALLEGATO A</w:t>
      </w:r>
      <w:r w:rsidR="002123C3" w:rsidRPr="004471C9">
        <w:rPr>
          <w:rFonts w:ascii="Verdana" w:hAnsi="Verdana" w:cs="Arial"/>
          <w:b/>
          <w:sz w:val="20"/>
          <w:szCs w:val="20"/>
          <w:u w:val="single"/>
        </w:rPr>
        <w:t xml:space="preserve"> – </w:t>
      </w:r>
      <w:r w:rsidR="0032758F" w:rsidRPr="004471C9">
        <w:rPr>
          <w:rFonts w:ascii="Verdana" w:hAnsi="Verdana" w:cs="Arial"/>
          <w:b/>
          <w:sz w:val="20"/>
          <w:szCs w:val="20"/>
          <w:u w:val="single"/>
        </w:rPr>
        <w:t>Manifestazione di interesse</w:t>
      </w:r>
      <w:r w:rsidR="002123C3" w:rsidRPr="004471C9">
        <w:rPr>
          <w:rFonts w:ascii="Verdana" w:hAnsi="Verdana" w:cs="Arial"/>
          <w:b/>
          <w:sz w:val="20"/>
          <w:szCs w:val="20"/>
          <w:u w:val="single"/>
        </w:rPr>
        <w:t xml:space="preserve"> </w:t>
      </w:r>
    </w:p>
    <w:p w14:paraId="7B855133" w14:textId="77777777" w:rsidR="004068CD" w:rsidRPr="004471C9" w:rsidRDefault="002123C3" w:rsidP="004068CD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4471C9">
        <w:rPr>
          <w:rFonts w:ascii="Verdana" w:hAnsi="Verdana" w:cs="Arial"/>
          <w:sz w:val="20"/>
          <w:szCs w:val="20"/>
        </w:rPr>
        <w:t>Da compilare in tutte le sue parti e restituire</w:t>
      </w:r>
    </w:p>
    <w:p w14:paraId="7B855134" w14:textId="0282BA9B" w:rsidR="002123C3" w:rsidRPr="004471C9" w:rsidRDefault="002123C3" w:rsidP="002123C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4471C9">
        <w:rPr>
          <w:rFonts w:ascii="Verdana" w:hAnsi="Verdana" w:cs="Arial"/>
          <w:sz w:val="20"/>
          <w:szCs w:val="20"/>
        </w:rPr>
        <w:t xml:space="preserve">con le </w:t>
      </w:r>
      <w:r w:rsidR="00C24EFF" w:rsidRPr="004471C9">
        <w:rPr>
          <w:rFonts w:ascii="Verdana" w:hAnsi="Verdana" w:cs="Arial"/>
          <w:sz w:val="20"/>
          <w:szCs w:val="20"/>
        </w:rPr>
        <w:t>m</w:t>
      </w:r>
      <w:r w:rsidRPr="004471C9">
        <w:rPr>
          <w:rFonts w:ascii="Verdana" w:hAnsi="Verdana" w:cs="Arial"/>
          <w:sz w:val="20"/>
          <w:szCs w:val="20"/>
        </w:rPr>
        <w:t xml:space="preserve">odalità </w:t>
      </w:r>
      <w:r w:rsidR="001B4B2D" w:rsidRPr="004471C9">
        <w:rPr>
          <w:rFonts w:ascii="Verdana" w:hAnsi="Verdana" w:cs="Arial"/>
          <w:sz w:val="20"/>
          <w:szCs w:val="20"/>
        </w:rPr>
        <w:t>indicate all’art.</w:t>
      </w:r>
      <w:r w:rsidRPr="004471C9">
        <w:rPr>
          <w:rFonts w:ascii="Verdana" w:hAnsi="Verdana" w:cs="Arial"/>
          <w:sz w:val="20"/>
          <w:szCs w:val="20"/>
        </w:rPr>
        <w:t xml:space="preserve"> </w:t>
      </w:r>
      <w:r w:rsidR="002210E5" w:rsidRPr="004471C9">
        <w:rPr>
          <w:rFonts w:ascii="Verdana" w:hAnsi="Verdana" w:cs="Arial"/>
          <w:sz w:val="20"/>
          <w:szCs w:val="20"/>
        </w:rPr>
        <w:t xml:space="preserve">7 </w:t>
      </w:r>
      <w:r w:rsidRPr="004471C9">
        <w:rPr>
          <w:rFonts w:ascii="Verdana" w:hAnsi="Verdana" w:cs="Arial"/>
          <w:sz w:val="20"/>
          <w:szCs w:val="20"/>
        </w:rPr>
        <w:t>dell’avviso.</w:t>
      </w:r>
    </w:p>
    <w:p w14:paraId="7B855135" w14:textId="77777777" w:rsidR="001B4B2D" w:rsidRPr="004471C9" w:rsidRDefault="001B4B2D" w:rsidP="002123C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7B855136" w14:textId="77777777" w:rsidR="00344D42" w:rsidRPr="004471C9" w:rsidRDefault="00344D42" w:rsidP="002123C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7B855137" w14:textId="37119BAB" w:rsidR="002123C3" w:rsidRPr="004471C9" w:rsidRDefault="002123C3" w:rsidP="00446C52">
      <w:pPr>
        <w:spacing w:after="0" w:line="240" w:lineRule="auto"/>
        <w:ind w:left="5670"/>
        <w:rPr>
          <w:rFonts w:ascii="Verdana" w:hAnsi="Verdana" w:cs="Arial"/>
          <w:b/>
          <w:sz w:val="20"/>
          <w:szCs w:val="20"/>
        </w:rPr>
      </w:pPr>
      <w:r w:rsidRPr="004471C9">
        <w:rPr>
          <w:rFonts w:ascii="Verdana" w:hAnsi="Verdana" w:cs="Arial"/>
          <w:b/>
          <w:sz w:val="20"/>
          <w:szCs w:val="20"/>
        </w:rPr>
        <w:t>SPETTABILE</w:t>
      </w:r>
    </w:p>
    <w:p w14:paraId="7B855139" w14:textId="20B28391" w:rsidR="002123C3" w:rsidRPr="004471C9" w:rsidRDefault="002123C3" w:rsidP="00446C52">
      <w:pPr>
        <w:spacing w:after="0" w:line="240" w:lineRule="auto"/>
        <w:ind w:left="5670"/>
        <w:rPr>
          <w:rFonts w:ascii="Verdana" w:hAnsi="Verdana" w:cs="Arial"/>
          <w:b/>
          <w:sz w:val="20"/>
          <w:szCs w:val="20"/>
        </w:rPr>
      </w:pPr>
      <w:r w:rsidRPr="004471C9">
        <w:rPr>
          <w:rFonts w:ascii="Verdana" w:hAnsi="Verdana" w:cs="Arial"/>
          <w:b/>
          <w:sz w:val="20"/>
          <w:szCs w:val="20"/>
        </w:rPr>
        <w:t xml:space="preserve">ORDINE </w:t>
      </w:r>
      <w:r w:rsidR="00446C52" w:rsidRPr="004471C9">
        <w:rPr>
          <w:rFonts w:ascii="Verdana" w:hAnsi="Verdana" w:cs="Arial"/>
          <w:b/>
          <w:sz w:val="20"/>
          <w:szCs w:val="20"/>
        </w:rPr>
        <w:t>PROVINCIALE</w:t>
      </w:r>
      <w:r w:rsidRPr="004471C9">
        <w:rPr>
          <w:rFonts w:ascii="Verdana" w:hAnsi="Verdana" w:cs="Arial"/>
          <w:b/>
          <w:sz w:val="20"/>
          <w:szCs w:val="20"/>
        </w:rPr>
        <w:t xml:space="preserve">DEI MEDICI CHIRURGHI E DEGLI ODONTOIATRI DI </w:t>
      </w:r>
      <w:r w:rsidR="00446C52" w:rsidRPr="004471C9">
        <w:rPr>
          <w:rFonts w:ascii="Verdana" w:hAnsi="Verdana" w:cs="Arial"/>
          <w:b/>
          <w:sz w:val="20"/>
          <w:szCs w:val="20"/>
        </w:rPr>
        <w:t>LECCO</w:t>
      </w:r>
    </w:p>
    <w:p w14:paraId="7B6E0E37" w14:textId="6F026772" w:rsidR="00882957" w:rsidRPr="004471C9" w:rsidRDefault="00882957" w:rsidP="00446C52">
      <w:pPr>
        <w:spacing w:after="0" w:line="240" w:lineRule="auto"/>
        <w:ind w:left="5670"/>
        <w:rPr>
          <w:rFonts w:ascii="Verdana" w:hAnsi="Verdana" w:cs="Arial"/>
          <w:b/>
          <w:sz w:val="20"/>
          <w:szCs w:val="20"/>
        </w:rPr>
      </w:pPr>
      <w:hyperlink r:id="rId5" w:history="1">
        <w:r w:rsidRPr="004471C9">
          <w:rPr>
            <w:rStyle w:val="Collegamentoipertestuale"/>
            <w:rFonts w:ascii="Verdana" w:hAnsi="Verdana" w:cs="Arial"/>
            <w:b/>
            <w:sz w:val="20"/>
            <w:szCs w:val="20"/>
          </w:rPr>
          <w:t>segreteria.lc@pec.omceo.it</w:t>
        </w:r>
      </w:hyperlink>
      <w:r w:rsidRPr="004471C9">
        <w:rPr>
          <w:rFonts w:ascii="Verdana" w:hAnsi="Verdana" w:cs="Arial"/>
          <w:b/>
          <w:sz w:val="20"/>
          <w:szCs w:val="20"/>
        </w:rPr>
        <w:t xml:space="preserve"> </w:t>
      </w:r>
    </w:p>
    <w:p w14:paraId="7B85513D" w14:textId="77777777" w:rsidR="004068CD" w:rsidRPr="004471C9" w:rsidRDefault="004068CD" w:rsidP="002123C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7B85513E" w14:textId="77777777" w:rsidR="00344D42" w:rsidRPr="004471C9" w:rsidRDefault="00344D42" w:rsidP="002123C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7B85513F" w14:textId="77777777" w:rsidR="00344D42" w:rsidRPr="004471C9" w:rsidRDefault="00344D42" w:rsidP="002123C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7B855140" w14:textId="5582EE80" w:rsidR="004068CD" w:rsidRPr="004471C9" w:rsidRDefault="00FA1857" w:rsidP="002418BF">
      <w:pPr>
        <w:spacing w:line="240" w:lineRule="auto"/>
        <w:jc w:val="both"/>
        <w:rPr>
          <w:rFonts w:ascii="Verdana" w:hAnsi="Verdana" w:cs="Arial"/>
          <w:b/>
        </w:rPr>
      </w:pPr>
      <w:r w:rsidRPr="004471C9">
        <w:rPr>
          <w:rFonts w:ascii="Verdana" w:hAnsi="Verdana" w:cs="Arial"/>
          <w:b/>
        </w:rPr>
        <w:t xml:space="preserve">AVVISO PUBBLICO PER INDAGINE DI MERCATO FINALIZZATA AL CONFERIMENTO DI INCARICO PROFESSIONALE DI </w:t>
      </w:r>
      <w:r w:rsidR="00A51E30" w:rsidRPr="004471C9">
        <w:rPr>
          <w:rFonts w:ascii="Verdana" w:hAnsi="Verdana" w:cs="Arial"/>
          <w:b/>
        </w:rPr>
        <w:t>PRESIDENTE DEL COLLEGIO DEI REVISORI DEI CONTI</w:t>
      </w:r>
      <w:r w:rsidR="002123C3" w:rsidRPr="004471C9">
        <w:rPr>
          <w:rFonts w:ascii="Verdana" w:hAnsi="Verdana" w:cs="Arial"/>
          <w:b/>
        </w:rPr>
        <w:tab/>
      </w:r>
      <w:r w:rsidR="002123C3" w:rsidRPr="004471C9">
        <w:rPr>
          <w:rFonts w:ascii="Verdana" w:hAnsi="Verdana" w:cs="Arial"/>
          <w:b/>
        </w:rPr>
        <w:tab/>
      </w:r>
    </w:p>
    <w:p w14:paraId="7B855141" w14:textId="4E8832FA" w:rsidR="002123C3" w:rsidRPr="004471C9" w:rsidRDefault="002123C3" w:rsidP="00344D42">
      <w:pPr>
        <w:spacing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4471C9">
        <w:rPr>
          <w:rFonts w:ascii="Verdana" w:hAnsi="Verdana" w:cs="Arial"/>
          <w:sz w:val="20"/>
          <w:szCs w:val="20"/>
        </w:rPr>
        <w:t xml:space="preserve">CIG: </w:t>
      </w:r>
      <w:r w:rsidR="00882957" w:rsidRPr="004471C9">
        <w:rPr>
          <w:rFonts w:ascii="Verdana" w:hAnsi="Verdana" w:cs="Arial"/>
          <w:sz w:val="20"/>
          <w:szCs w:val="20"/>
        </w:rPr>
        <w:t>__________</w:t>
      </w:r>
    </w:p>
    <w:p w14:paraId="7B855142" w14:textId="77777777" w:rsidR="00344D42" w:rsidRPr="004471C9" w:rsidRDefault="00344D42" w:rsidP="00344D42">
      <w:pPr>
        <w:spacing w:line="240" w:lineRule="auto"/>
        <w:jc w:val="center"/>
        <w:rPr>
          <w:rFonts w:ascii="Verdana" w:hAnsi="Verdana" w:cs="Arial"/>
          <w:sz w:val="20"/>
          <w:szCs w:val="20"/>
        </w:rPr>
      </w:pPr>
    </w:p>
    <w:p w14:paraId="7B855143" w14:textId="77777777" w:rsidR="002123C3" w:rsidRPr="004471C9" w:rsidRDefault="002418BF" w:rsidP="00344D42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4471C9">
        <w:rPr>
          <w:rFonts w:ascii="Verdana" w:hAnsi="Verdana" w:cs="Arial"/>
          <w:b/>
          <w:sz w:val="20"/>
          <w:szCs w:val="20"/>
        </w:rPr>
        <w:t>Domanda di partecipazione</w:t>
      </w:r>
    </w:p>
    <w:p w14:paraId="7B855144" w14:textId="77777777" w:rsidR="00344D42" w:rsidRPr="004471C9" w:rsidRDefault="00344D42" w:rsidP="00344D42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7B855145" w14:textId="77777777" w:rsidR="002123C3" w:rsidRPr="004471C9" w:rsidRDefault="002123C3" w:rsidP="002123C3">
      <w:pPr>
        <w:spacing w:after="0" w:line="240" w:lineRule="auto"/>
        <w:ind w:left="2124" w:firstLine="708"/>
        <w:rPr>
          <w:rFonts w:ascii="Verdana" w:hAnsi="Verdana" w:cs="Arial"/>
          <w:b/>
        </w:rPr>
      </w:pPr>
    </w:p>
    <w:p w14:paraId="7B855146" w14:textId="2505B599" w:rsidR="002123C3" w:rsidRPr="004471C9" w:rsidRDefault="002123C3" w:rsidP="00344D42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4471C9">
        <w:rPr>
          <w:rFonts w:ascii="Verdana" w:hAnsi="Verdana" w:cs="Arial"/>
          <w:sz w:val="20"/>
          <w:szCs w:val="20"/>
        </w:rPr>
        <w:t>Il sottoscritto………………</w:t>
      </w:r>
      <w:r w:rsidR="004068CD" w:rsidRPr="004471C9">
        <w:rPr>
          <w:rFonts w:ascii="Verdana" w:hAnsi="Verdana" w:cs="Arial"/>
          <w:sz w:val="20"/>
          <w:szCs w:val="20"/>
        </w:rPr>
        <w:t>…………………………………………………………………………………</w:t>
      </w:r>
      <w:r w:rsidR="00AF1E69" w:rsidRPr="004471C9">
        <w:rPr>
          <w:rFonts w:ascii="Verdana" w:hAnsi="Verdana" w:cs="Arial"/>
          <w:sz w:val="20"/>
          <w:szCs w:val="20"/>
        </w:rPr>
        <w:t>……</w:t>
      </w:r>
      <w:r w:rsidR="001D643C" w:rsidRPr="004471C9">
        <w:rPr>
          <w:rFonts w:ascii="Verdana" w:hAnsi="Verdana" w:cs="Arial"/>
          <w:sz w:val="20"/>
          <w:szCs w:val="20"/>
        </w:rPr>
        <w:t>……</w:t>
      </w:r>
      <w:r w:rsidR="00AF1E69" w:rsidRPr="004471C9">
        <w:rPr>
          <w:rFonts w:ascii="Verdana" w:hAnsi="Verdana" w:cs="Arial"/>
          <w:sz w:val="20"/>
          <w:szCs w:val="20"/>
        </w:rPr>
        <w:t>.</w:t>
      </w:r>
    </w:p>
    <w:p w14:paraId="7B855147" w14:textId="77D6CC28" w:rsidR="002123C3" w:rsidRPr="004471C9" w:rsidRDefault="004068CD" w:rsidP="00344D42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4471C9">
        <w:rPr>
          <w:rFonts w:ascii="Verdana" w:hAnsi="Verdana" w:cs="Arial"/>
          <w:sz w:val="20"/>
          <w:szCs w:val="20"/>
        </w:rPr>
        <w:t>n</w:t>
      </w:r>
      <w:r w:rsidR="002123C3" w:rsidRPr="004471C9">
        <w:rPr>
          <w:rFonts w:ascii="Verdana" w:hAnsi="Verdana" w:cs="Arial"/>
          <w:sz w:val="20"/>
          <w:szCs w:val="20"/>
        </w:rPr>
        <w:t>ato a ……………………………………</w:t>
      </w:r>
      <w:r w:rsidRPr="004471C9">
        <w:rPr>
          <w:rFonts w:ascii="Verdana" w:hAnsi="Verdana" w:cs="Arial"/>
          <w:sz w:val="20"/>
          <w:szCs w:val="20"/>
        </w:rPr>
        <w:t xml:space="preserve">………………… </w:t>
      </w:r>
      <w:r w:rsidR="00AE33F9" w:rsidRPr="004471C9">
        <w:rPr>
          <w:rFonts w:ascii="Verdana" w:hAnsi="Verdana" w:cs="Arial"/>
          <w:sz w:val="20"/>
          <w:szCs w:val="20"/>
        </w:rPr>
        <w:t>(…</w:t>
      </w:r>
      <w:r w:rsidRPr="004471C9">
        <w:rPr>
          <w:rFonts w:ascii="Verdana" w:hAnsi="Verdana" w:cs="Arial"/>
          <w:sz w:val="20"/>
          <w:szCs w:val="20"/>
        </w:rPr>
        <w:t>) il ………………………………………</w:t>
      </w:r>
      <w:r w:rsidR="00AF1E69" w:rsidRPr="004471C9">
        <w:rPr>
          <w:rFonts w:ascii="Verdana" w:hAnsi="Verdana" w:cs="Arial"/>
          <w:sz w:val="20"/>
          <w:szCs w:val="20"/>
        </w:rPr>
        <w:t>……………</w:t>
      </w:r>
    </w:p>
    <w:p w14:paraId="7B855148" w14:textId="3526F205" w:rsidR="004068CD" w:rsidRPr="004471C9" w:rsidRDefault="004068CD" w:rsidP="00344D42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4471C9">
        <w:rPr>
          <w:rFonts w:ascii="Verdana" w:hAnsi="Verdana" w:cs="Arial"/>
          <w:sz w:val="20"/>
          <w:szCs w:val="20"/>
        </w:rPr>
        <w:t>C.</w:t>
      </w:r>
      <w:r w:rsidR="00AE33F9" w:rsidRPr="004471C9">
        <w:rPr>
          <w:rFonts w:ascii="Verdana" w:hAnsi="Verdana" w:cs="Arial"/>
          <w:sz w:val="20"/>
          <w:szCs w:val="20"/>
        </w:rPr>
        <w:t>F: …</w:t>
      </w:r>
      <w:r w:rsidRPr="004471C9">
        <w:rPr>
          <w:rFonts w:ascii="Verdana" w:hAnsi="Verdana" w:cs="Arial"/>
          <w:sz w:val="20"/>
          <w:szCs w:val="20"/>
        </w:rPr>
        <w:t xml:space="preserve">………………………………………………n° </w:t>
      </w:r>
      <w:r w:rsidR="00AE33F9" w:rsidRPr="004471C9">
        <w:rPr>
          <w:rFonts w:ascii="Verdana" w:hAnsi="Verdana" w:cs="Arial"/>
          <w:sz w:val="20"/>
          <w:szCs w:val="20"/>
        </w:rPr>
        <w:t>doc. identità</w:t>
      </w:r>
      <w:r w:rsidRPr="004471C9">
        <w:rPr>
          <w:rFonts w:ascii="Verdana" w:hAnsi="Verdana" w:cs="Arial"/>
          <w:sz w:val="20"/>
          <w:szCs w:val="20"/>
        </w:rPr>
        <w:t>…………………………………</w:t>
      </w:r>
      <w:r w:rsidR="00AF1E69" w:rsidRPr="004471C9">
        <w:rPr>
          <w:rFonts w:ascii="Verdana" w:hAnsi="Verdana" w:cs="Arial"/>
          <w:sz w:val="20"/>
          <w:szCs w:val="20"/>
        </w:rPr>
        <w:t>…………</w:t>
      </w:r>
      <w:r w:rsidR="00AE33F9" w:rsidRPr="004471C9">
        <w:rPr>
          <w:rFonts w:ascii="Verdana" w:hAnsi="Verdana" w:cs="Arial"/>
          <w:sz w:val="20"/>
          <w:szCs w:val="20"/>
        </w:rPr>
        <w:t>…….</w:t>
      </w:r>
    </w:p>
    <w:p w14:paraId="7B855149" w14:textId="77777777" w:rsidR="004068CD" w:rsidRPr="004471C9" w:rsidRDefault="004068CD" w:rsidP="00344D42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4471C9">
        <w:rPr>
          <w:rFonts w:ascii="Verdana" w:hAnsi="Verdana" w:cs="Arial"/>
          <w:sz w:val="20"/>
          <w:szCs w:val="20"/>
        </w:rPr>
        <w:t>residente in ………………………………………………………</w:t>
      </w:r>
      <w:r w:rsidR="00344D42" w:rsidRPr="004471C9">
        <w:rPr>
          <w:rFonts w:ascii="Verdana" w:hAnsi="Verdana" w:cs="Arial"/>
          <w:sz w:val="20"/>
          <w:szCs w:val="20"/>
        </w:rPr>
        <w:t>…………………………………………</w:t>
      </w:r>
      <w:r w:rsidR="00AF1E69" w:rsidRPr="004471C9">
        <w:rPr>
          <w:rFonts w:ascii="Verdana" w:hAnsi="Verdana" w:cs="Arial"/>
          <w:sz w:val="20"/>
          <w:szCs w:val="20"/>
        </w:rPr>
        <w:t>…………...</w:t>
      </w:r>
    </w:p>
    <w:p w14:paraId="7B85514A" w14:textId="77777777" w:rsidR="00344D42" w:rsidRPr="004471C9" w:rsidRDefault="008121A1" w:rsidP="00344D42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4471C9">
        <w:rPr>
          <w:rFonts w:ascii="Verdana" w:hAnsi="Verdana" w:cs="Arial"/>
          <w:sz w:val="20"/>
          <w:szCs w:val="20"/>
        </w:rPr>
        <w:t>e-mail…………………………………………………</w:t>
      </w:r>
      <w:r w:rsidR="00344D42" w:rsidRPr="004471C9">
        <w:rPr>
          <w:rFonts w:ascii="Verdana" w:hAnsi="Verdana" w:cs="Arial"/>
          <w:sz w:val="20"/>
          <w:szCs w:val="20"/>
        </w:rPr>
        <w:t xml:space="preserve"> PEC…………………………………………………</w:t>
      </w:r>
      <w:r w:rsidR="00AF1E69" w:rsidRPr="004471C9">
        <w:rPr>
          <w:rFonts w:ascii="Verdana" w:hAnsi="Verdana" w:cs="Arial"/>
          <w:sz w:val="20"/>
          <w:szCs w:val="20"/>
        </w:rPr>
        <w:t>…………</w:t>
      </w:r>
      <w:r w:rsidRPr="004471C9">
        <w:rPr>
          <w:rFonts w:ascii="Verdana" w:hAnsi="Verdana" w:cs="Arial"/>
          <w:sz w:val="20"/>
          <w:szCs w:val="20"/>
        </w:rPr>
        <w:t>.</w:t>
      </w:r>
    </w:p>
    <w:p w14:paraId="042CBD90" w14:textId="77777777" w:rsidR="00AE33F9" w:rsidRPr="004471C9" w:rsidRDefault="00696E77" w:rsidP="00AF1E69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4471C9">
        <w:rPr>
          <w:rFonts w:ascii="Verdana" w:hAnsi="Verdana" w:cs="Arial"/>
          <w:sz w:val="20"/>
          <w:szCs w:val="20"/>
        </w:rPr>
        <w:t>I</w:t>
      </w:r>
      <w:r w:rsidR="00AF1E69" w:rsidRPr="004471C9">
        <w:rPr>
          <w:rFonts w:ascii="Verdana" w:hAnsi="Verdana" w:cs="Arial"/>
          <w:sz w:val="20"/>
          <w:szCs w:val="20"/>
        </w:rPr>
        <w:t>scritto</w:t>
      </w:r>
      <w:r w:rsidRPr="004471C9">
        <w:rPr>
          <w:rFonts w:ascii="Verdana" w:hAnsi="Verdana" w:cs="Arial"/>
          <w:sz w:val="20"/>
          <w:szCs w:val="20"/>
        </w:rPr>
        <w:t xml:space="preserve"> </w:t>
      </w:r>
      <w:r w:rsidR="00F95820" w:rsidRPr="004471C9">
        <w:rPr>
          <w:rFonts w:ascii="Verdana" w:hAnsi="Verdana" w:cs="Arial"/>
          <w:sz w:val="20"/>
          <w:szCs w:val="20"/>
        </w:rPr>
        <w:t xml:space="preserve">al registro dei revisori legali </w:t>
      </w:r>
      <w:r w:rsidR="00AF1E69" w:rsidRPr="004471C9">
        <w:rPr>
          <w:rFonts w:ascii="Verdana" w:hAnsi="Verdana" w:cs="Arial"/>
          <w:sz w:val="20"/>
          <w:szCs w:val="20"/>
        </w:rPr>
        <w:t>dal……………………</w:t>
      </w:r>
    </w:p>
    <w:p w14:paraId="7B85514C" w14:textId="28858257" w:rsidR="00344D42" w:rsidRPr="004471C9" w:rsidRDefault="00AF1E69" w:rsidP="00AF1E69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4471C9">
        <w:rPr>
          <w:rFonts w:ascii="Verdana" w:hAnsi="Verdana" w:cs="Arial"/>
          <w:sz w:val="20"/>
          <w:szCs w:val="20"/>
        </w:rPr>
        <w:t>con n°</w:t>
      </w:r>
      <w:r w:rsidR="00AE33F9" w:rsidRPr="004471C9">
        <w:rPr>
          <w:rFonts w:ascii="Verdana" w:hAnsi="Verdana" w:cs="Arial"/>
          <w:sz w:val="20"/>
          <w:szCs w:val="20"/>
        </w:rPr>
        <w:t xml:space="preserve"> iscrizione</w:t>
      </w:r>
      <w:r w:rsidRPr="004471C9">
        <w:rPr>
          <w:rFonts w:ascii="Verdana" w:hAnsi="Verdana" w:cs="Arial"/>
          <w:sz w:val="20"/>
          <w:szCs w:val="20"/>
        </w:rPr>
        <w:t xml:space="preserve"> ………………………………</w:t>
      </w:r>
      <w:r w:rsidR="00AE33F9" w:rsidRPr="004471C9">
        <w:rPr>
          <w:rFonts w:ascii="Verdana" w:hAnsi="Verdana" w:cs="Arial"/>
          <w:sz w:val="20"/>
          <w:szCs w:val="20"/>
        </w:rPr>
        <w:t>…………….</w:t>
      </w:r>
    </w:p>
    <w:p w14:paraId="7B85514D" w14:textId="77777777" w:rsidR="00AF1E69" w:rsidRPr="004471C9" w:rsidRDefault="00AF1E69" w:rsidP="00AF1E69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7B85514E" w14:textId="77777777" w:rsidR="00344D42" w:rsidRPr="004471C9" w:rsidRDefault="00344D42" w:rsidP="00344D42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4471C9">
        <w:rPr>
          <w:rFonts w:ascii="Verdana" w:hAnsi="Verdana" w:cs="Arial"/>
          <w:b/>
          <w:sz w:val="20"/>
          <w:szCs w:val="20"/>
        </w:rPr>
        <w:t>dichiara</w:t>
      </w:r>
    </w:p>
    <w:p w14:paraId="7B85514F" w14:textId="77777777" w:rsidR="00AF1E69" w:rsidRPr="004471C9" w:rsidRDefault="00AF1E69" w:rsidP="00344D42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7B855150" w14:textId="77777777" w:rsidR="00344D42" w:rsidRPr="004471C9" w:rsidRDefault="00344D42" w:rsidP="002123C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7B855151" w14:textId="57F623DF" w:rsidR="00344D42" w:rsidRPr="004471C9" w:rsidRDefault="00882957" w:rsidP="002123C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4471C9">
        <w:rPr>
          <w:rFonts w:ascii="Verdana" w:hAnsi="Verdana" w:cs="Arial"/>
          <w:sz w:val="20"/>
          <w:szCs w:val="20"/>
        </w:rPr>
        <w:t xml:space="preserve">presa visione dei contenuti dell’Avviso di cui all’oggetto, </w:t>
      </w:r>
      <w:r w:rsidR="00344D42" w:rsidRPr="004471C9">
        <w:rPr>
          <w:rFonts w:ascii="Verdana" w:hAnsi="Verdana" w:cs="Arial"/>
          <w:sz w:val="20"/>
          <w:szCs w:val="20"/>
        </w:rPr>
        <w:t xml:space="preserve">di essere interessato a partecipare alla procedura </w:t>
      </w:r>
      <w:r w:rsidR="00696E77" w:rsidRPr="004471C9">
        <w:rPr>
          <w:rFonts w:ascii="Verdana" w:hAnsi="Verdana" w:cs="Arial"/>
          <w:sz w:val="20"/>
          <w:szCs w:val="20"/>
        </w:rPr>
        <w:t>sopradetta.</w:t>
      </w:r>
    </w:p>
    <w:p w14:paraId="7B855152" w14:textId="77777777" w:rsidR="00344D42" w:rsidRPr="004471C9" w:rsidRDefault="00344D42" w:rsidP="002123C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7B855153" w14:textId="77777777" w:rsidR="00344D42" w:rsidRPr="004471C9" w:rsidRDefault="00344D42" w:rsidP="002123C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7B855154" w14:textId="77777777" w:rsidR="00344D42" w:rsidRPr="004471C9" w:rsidRDefault="00344D42" w:rsidP="002123C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7B855155" w14:textId="371F6E96" w:rsidR="00344D42" w:rsidRPr="004471C9" w:rsidRDefault="00AE33F9" w:rsidP="002123C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4471C9">
        <w:rPr>
          <w:rFonts w:ascii="Verdana" w:hAnsi="Verdana" w:cs="Arial"/>
          <w:sz w:val="20"/>
          <w:szCs w:val="20"/>
        </w:rPr>
        <w:t>Data: …</w:t>
      </w:r>
      <w:r w:rsidR="00344D42" w:rsidRPr="004471C9">
        <w:rPr>
          <w:rFonts w:ascii="Verdana" w:hAnsi="Verdana" w:cs="Arial"/>
          <w:sz w:val="20"/>
          <w:szCs w:val="20"/>
        </w:rPr>
        <w:t>………………….</w:t>
      </w:r>
    </w:p>
    <w:p w14:paraId="7B855156" w14:textId="77777777" w:rsidR="004068CD" w:rsidRPr="004471C9" w:rsidRDefault="004068CD" w:rsidP="002123C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7B855157" w14:textId="2CFBEA7A" w:rsidR="00F933C2" w:rsidRPr="004471C9" w:rsidRDefault="00344D42" w:rsidP="00F933C2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4471C9">
        <w:rPr>
          <w:rFonts w:ascii="Verdana" w:hAnsi="Verdana" w:cs="Arial"/>
          <w:sz w:val="20"/>
          <w:szCs w:val="20"/>
        </w:rPr>
        <w:tab/>
      </w:r>
      <w:r w:rsidRPr="004471C9">
        <w:rPr>
          <w:rFonts w:ascii="Verdana" w:hAnsi="Verdana" w:cs="Arial"/>
          <w:sz w:val="20"/>
          <w:szCs w:val="20"/>
        </w:rPr>
        <w:tab/>
      </w:r>
      <w:r w:rsidRPr="004471C9">
        <w:rPr>
          <w:rFonts w:ascii="Verdana" w:hAnsi="Verdana" w:cs="Arial"/>
          <w:sz w:val="20"/>
          <w:szCs w:val="20"/>
        </w:rPr>
        <w:tab/>
      </w:r>
      <w:r w:rsidRPr="004471C9">
        <w:rPr>
          <w:rFonts w:ascii="Verdana" w:hAnsi="Verdana" w:cs="Arial"/>
          <w:sz w:val="20"/>
          <w:szCs w:val="20"/>
        </w:rPr>
        <w:tab/>
      </w:r>
      <w:r w:rsidRPr="004471C9">
        <w:rPr>
          <w:rFonts w:ascii="Verdana" w:hAnsi="Verdana" w:cs="Arial"/>
          <w:sz w:val="20"/>
          <w:szCs w:val="20"/>
        </w:rPr>
        <w:tab/>
      </w:r>
      <w:r w:rsidRPr="004471C9">
        <w:rPr>
          <w:rFonts w:ascii="Verdana" w:hAnsi="Verdana" w:cs="Arial"/>
          <w:sz w:val="20"/>
          <w:szCs w:val="20"/>
        </w:rPr>
        <w:tab/>
      </w:r>
      <w:r w:rsidRPr="004471C9">
        <w:rPr>
          <w:rFonts w:ascii="Verdana" w:hAnsi="Verdana" w:cs="Arial"/>
          <w:sz w:val="20"/>
          <w:szCs w:val="20"/>
        </w:rPr>
        <w:tab/>
      </w:r>
      <w:r w:rsidRPr="004471C9">
        <w:rPr>
          <w:rFonts w:ascii="Verdana" w:hAnsi="Verdana" w:cs="Arial"/>
          <w:sz w:val="20"/>
          <w:szCs w:val="20"/>
        </w:rPr>
        <w:tab/>
        <w:t xml:space="preserve">    </w:t>
      </w:r>
      <w:r w:rsidR="00AE33F9" w:rsidRPr="004471C9">
        <w:rPr>
          <w:rFonts w:ascii="Verdana" w:hAnsi="Verdana" w:cs="Arial"/>
          <w:sz w:val="20"/>
          <w:szCs w:val="20"/>
        </w:rPr>
        <w:t xml:space="preserve">          </w:t>
      </w:r>
      <w:r w:rsidRPr="004471C9">
        <w:rPr>
          <w:rFonts w:ascii="Verdana" w:hAnsi="Verdana" w:cs="Arial"/>
          <w:sz w:val="20"/>
          <w:szCs w:val="20"/>
        </w:rPr>
        <w:t xml:space="preserve">Firma </w:t>
      </w:r>
      <w:r w:rsidR="008C400E">
        <w:rPr>
          <w:rFonts w:ascii="Verdana" w:hAnsi="Verdana" w:cs="Arial"/>
          <w:sz w:val="20"/>
          <w:szCs w:val="20"/>
        </w:rPr>
        <w:t>DIGITALE PADES</w:t>
      </w:r>
    </w:p>
    <w:p w14:paraId="7B855158" w14:textId="77777777" w:rsidR="001B4B2D" w:rsidRPr="004471C9" w:rsidRDefault="001B4B2D" w:rsidP="001B4B2D">
      <w:pPr>
        <w:spacing w:after="0" w:line="240" w:lineRule="auto"/>
        <w:ind w:left="2124" w:firstLine="708"/>
        <w:rPr>
          <w:rFonts w:ascii="Verdana" w:hAnsi="Verdana" w:cs="Arial"/>
          <w:sz w:val="20"/>
          <w:szCs w:val="20"/>
        </w:rPr>
      </w:pPr>
      <w:r w:rsidRPr="004471C9">
        <w:rPr>
          <w:rFonts w:ascii="Verdana" w:hAnsi="Verdana" w:cs="Arial"/>
        </w:rPr>
        <w:tab/>
      </w:r>
      <w:r w:rsidRPr="004471C9">
        <w:rPr>
          <w:rFonts w:ascii="Verdana" w:hAnsi="Verdana" w:cs="Arial"/>
        </w:rPr>
        <w:tab/>
      </w:r>
      <w:r w:rsidRPr="004471C9">
        <w:rPr>
          <w:rFonts w:ascii="Verdana" w:hAnsi="Verdana" w:cs="Arial"/>
        </w:rPr>
        <w:tab/>
      </w:r>
      <w:r w:rsidRPr="004471C9">
        <w:rPr>
          <w:rFonts w:ascii="Verdana" w:hAnsi="Verdana" w:cs="Arial"/>
        </w:rPr>
        <w:tab/>
      </w:r>
      <w:r w:rsidRPr="004471C9">
        <w:rPr>
          <w:rFonts w:ascii="Verdana" w:hAnsi="Verdana" w:cs="Arial"/>
        </w:rPr>
        <w:tab/>
      </w:r>
      <w:r w:rsidRPr="004471C9">
        <w:rPr>
          <w:rFonts w:ascii="Verdana" w:hAnsi="Verdana" w:cs="Arial"/>
        </w:rPr>
        <w:tab/>
      </w:r>
    </w:p>
    <w:p w14:paraId="7B855159" w14:textId="77777777" w:rsidR="001B4B2D" w:rsidRPr="004471C9" w:rsidRDefault="001B4B2D" w:rsidP="001B4B2D">
      <w:pPr>
        <w:spacing w:after="0" w:line="240" w:lineRule="auto"/>
        <w:ind w:left="6372" w:firstLine="708"/>
        <w:rPr>
          <w:rFonts w:ascii="Verdana" w:hAnsi="Verdana" w:cs="Arial"/>
          <w:sz w:val="20"/>
          <w:szCs w:val="20"/>
        </w:rPr>
      </w:pPr>
    </w:p>
    <w:p w14:paraId="7B85515A" w14:textId="77777777" w:rsidR="001B4B2D" w:rsidRPr="004471C9" w:rsidRDefault="001B4B2D" w:rsidP="001B4B2D">
      <w:pPr>
        <w:spacing w:after="0" w:line="240" w:lineRule="auto"/>
        <w:ind w:left="5664" w:firstLine="708"/>
        <w:rPr>
          <w:rFonts w:ascii="Verdana" w:hAnsi="Verdana" w:cs="Arial"/>
          <w:sz w:val="20"/>
          <w:szCs w:val="20"/>
        </w:rPr>
      </w:pPr>
      <w:r w:rsidRPr="004471C9">
        <w:rPr>
          <w:rFonts w:ascii="Verdana" w:hAnsi="Verdana" w:cs="Arial"/>
          <w:sz w:val="20"/>
          <w:szCs w:val="20"/>
        </w:rPr>
        <w:t>………………………………………….</w:t>
      </w:r>
    </w:p>
    <w:p w14:paraId="7B85515B" w14:textId="77777777" w:rsidR="00344D42" w:rsidRPr="004471C9" w:rsidRDefault="00344D42" w:rsidP="001B4B2D">
      <w:pPr>
        <w:spacing w:after="0" w:line="240" w:lineRule="auto"/>
        <w:rPr>
          <w:rFonts w:ascii="Verdana" w:hAnsi="Verdana" w:cs="Arial"/>
          <w:b/>
          <w:sz w:val="18"/>
          <w:szCs w:val="18"/>
        </w:rPr>
      </w:pPr>
    </w:p>
    <w:p w14:paraId="7B85515C" w14:textId="77777777" w:rsidR="002418BF" w:rsidRPr="004471C9" w:rsidRDefault="002418BF" w:rsidP="001B4B2D">
      <w:pPr>
        <w:spacing w:after="0" w:line="240" w:lineRule="auto"/>
        <w:rPr>
          <w:rFonts w:ascii="Verdana" w:hAnsi="Verdana" w:cs="Arial"/>
          <w:b/>
          <w:sz w:val="18"/>
          <w:szCs w:val="18"/>
        </w:rPr>
      </w:pPr>
    </w:p>
    <w:p w14:paraId="7B85515D" w14:textId="77777777" w:rsidR="002418BF" w:rsidRPr="004471C9" w:rsidRDefault="002418BF" w:rsidP="001B4B2D">
      <w:pPr>
        <w:spacing w:after="0" w:line="240" w:lineRule="auto"/>
        <w:rPr>
          <w:rFonts w:ascii="Verdana" w:hAnsi="Verdana" w:cs="Arial"/>
          <w:b/>
          <w:sz w:val="18"/>
          <w:szCs w:val="18"/>
        </w:rPr>
      </w:pPr>
    </w:p>
    <w:p w14:paraId="7B85515E" w14:textId="77777777" w:rsidR="002418BF" w:rsidRPr="004471C9" w:rsidRDefault="002418BF" w:rsidP="001B4B2D">
      <w:pPr>
        <w:spacing w:after="0" w:line="240" w:lineRule="auto"/>
        <w:rPr>
          <w:rFonts w:ascii="Verdana" w:hAnsi="Verdana" w:cs="Arial"/>
          <w:b/>
          <w:sz w:val="18"/>
          <w:szCs w:val="18"/>
        </w:rPr>
      </w:pPr>
    </w:p>
    <w:p w14:paraId="7B85515F" w14:textId="77777777" w:rsidR="002418BF" w:rsidRPr="004471C9" w:rsidRDefault="001B4B2D" w:rsidP="001B4B2D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4471C9">
        <w:rPr>
          <w:rFonts w:ascii="Verdana" w:hAnsi="Verdana" w:cs="Arial"/>
          <w:b/>
          <w:sz w:val="20"/>
          <w:szCs w:val="20"/>
          <w:u w:val="single"/>
        </w:rPr>
        <w:t>Allegare alla presente</w:t>
      </w:r>
      <w:r w:rsidR="002418BF" w:rsidRPr="004471C9">
        <w:rPr>
          <w:rFonts w:ascii="Verdana" w:hAnsi="Verdana" w:cs="Arial"/>
          <w:b/>
          <w:sz w:val="20"/>
          <w:szCs w:val="20"/>
          <w:u w:val="single"/>
        </w:rPr>
        <w:t>:</w:t>
      </w:r>
      <w:r w:rsidR="002418BF" w:rsidRPr="004471C9">
        <w:rPr>
          <w:rFonts w:ascii="Verdana" w:hAnsi="Verdana" w:cs="Arial"/>
          <w:b/>
          <w:sz w:val="20"/>
          <w:szCs w:val="20"/>
        </w:rPr>
        <w:t xml:space="preserve">  </w:t>
      </w:r>
      <w:r w:rsidR="002418BF" w:rsidRPr="004471C9">
        <w:rPr>
          <w:rFonts w:ascii="Verdana" w:hAnsi="Verdana" w:cs="Arial"/>
          <w:b/>
          <w:sz w:val="20"/>
          <w:szCs w:val="20"/>
        </w:rPr>
        <w:tab/>
      </w:r>
    </w:p>
    <w:p w14:paraId="7B855160" w14:textId="77777777" w:rsidR="002418BF" w:rsidRPr="004471C9" w:rsidRDefault="002418BF" w:rsidP="001B4B2D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4471C9">
        <w:rPr>
          <w:rFonts w:ascii="Verdana" w:hAnsi="Verdana" w:cs="Arial"/>
          <w:b/>
          <w:sz w:val="20"/>
          <w:szCs w:val="20"/>
        </w:rPr>
        <w:tab/>
      </w:r>
    </w:p>
    <w:p w14:paraId="7B855161" w14:textId="0E8B2998" w:rsidR="001B4B2D" w:rsidRPr="004471C9" w:rsidRDefault="00882957" w:rsidP="002418BF">
      <w:pPr>
        <w:pStyle w:val="Paragrafoelenco"/>
        <w:numPr>
          <w:ilvl w:val="0"/>
          <w:numId w:val="4"/>
        </w:num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4471C9">
        <w:rPr>
          <w:rFonts w:ascii="Verdana" w:hAnsi="Verdana" w:cs="Arial"/>
          <w:b/>
          <w:sz w:val="20"/>
          <w:szCs w:val="20"/>
        </w:rPr>
        <w:t xml:space="preserve">scansione </w:t>
      </w:r>
      <w:r w:rsidR="002418BF" w:rsidRPr="004471C9">
        <w:rPr>
          <w:rFonts w:ascii="Verdana" w:hAnsi="Verdana" w:cs="Arial"/>
          <w:b/>
          <w:sz w:val="20"/>
          <w:szCs w:val="20"/>
        </w:rPr>
        <w:t>documento di identità</w:t>
      </w:r>
    </w:p>
    <w:p w14:paraId="7B855162" w14:textId="525CFB42" w:rsidR="002418BF" w:rsidRPr="004471C9" w:rsidRDefault="002418BF" w:rsidP="002418BF">
      <w:pPr>
        <w:pStyle w:val="Paragrafoelenco"/>
        <w:numPr>
          <w:ilvl w:val="0"/>
          <w:numId w:val="4"/>
        </w:num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4471C9">
        <w:rPr>
          <w:rFonts w:ascii="Verdana" w:hAnsi="Verdana" w:cs="Arial"/>
          <w:b/>
          <w:sz w:val="20"/>
          <w:szCs w:val="20"/>
        </w:rPr>
        <w:t xml:space="preserve">curriculum vitae </w:t>
      </w:r>
      <w:r w:rsidR="008C400E">
        <w:rPr>
          <w:rFonts w:ascii="Verdana" w:hAnsi="Verdana" w:cs="Arial"/>
          <w:b/>
          <w:sz w:val="20"/>
          <w:szCs w:val="20"/>
        </w:rPr>
        <w:t xml:space="preserve">ESCLUSIVAMENTE </w:t>
      </w:r>
      <w:r w:rsidR="00882957" w:rsidRPr="004471C9">
        <w:rPr>
          <w:rFonts w:ascii="Verdana" w:hAnsi="Verdana" w:cs="Arial"/>
          <w:b/>
          <w:sz w:val="20"/>
          <w:szCs w:val="20"/>
        </w:rPr>
        <w:t>IN FORMATO EUROPEO</w:t>
      </w:r>
    </w:p>
    <w:p w14:paraId="7B855164" w14:textId="62DF23D9" w:rsidR="002418BF" w:rsidRPr="004471C9" w:rsidRDefault="002418BF" w:rsidP="002418BF">
      <w:pPr>
        <w:spacing w:after="0" w:line="240" w:lineRule="auto"/>
        <w:ind w:firstLine="2130"/>
        <w:rPr>
          <w:rFonts w:ascii="Verdana" w:hAnsi="Verdana" w:cs="Arial"/>
          <w:b/>
          <w:sz w:val="18"/>
          <w:szCs w:val="18"/>
        </w:rPr>
      </w:pPr>
    </w:p>
    <w:p w14:paraId="256F2A34" w14:textId="34B2D5B9" w:rsidR="001D643C" w:rsidRPr="004471C9" w:rsidRDefault="001D643C" w:rsidP="002418BF">
      <w:pPr>
        <w:spacing w:after="0" w:line="240" w:lineRule="auto"/>
        <w:ind w:firstLine="2130"/>
        <w:rPr>
          <w:rFonts w:ascii="Verdana" w:hAnsi="Verdana" w:cs="Arial"/>
          <w:b/>
          <w:sz w:val="18"/>
          <w:szCs w:val="18"/>
        </w:rPr>
      </w:pPr>
    </w:p>
    <w:p w14:paraId="4BBDE2F6" w14:textId="4EB8DF84" w:rsidR="001D643C" w:rsidRPr="004471C9" w:rsidRDefault="001D643C" w:rsidP="002418BF">
      <w:pPr>
        <w:spacing w:after="0" w:line="240" w:lineRule="auto"/>
        <w:ind w:firstLine="2130"/>
        <w:rPr>
          <w:rFonts w:ascii="Verdana" w:hAnsi="Verdana" w:cs="Arial"/>
          <w:b/>
          <w:sz w:val="18"/>
          <w:szCs w:val="18"/>
        </w:rPr>
      </w:pPr>
    </w:p>
    <w:p w14:paraId="2563B73A" w14:textId="7D78F19A" w:rsidR="001D643C" w:rsidRPr="004471C9" w:rsidRDefault="001D643C" w:rsidP="002418BF">
      <w:pPr>
        <w:spacing w:after="0" w:line="240" w:lineRule="auto"/>
        <w:ind w:firstLine="2130"/>
        <w:rPr>
          <w:rFonts w:ascii="Verdana" w:hAnsi="Verdana" w:cs="Arial"/>
          <w:b/>
          <w:sz w:val="18"/>
          <w:szCs w:val="18"/>
        </w:rPr>
      </w:pPr>
    </w:p>
    <w:p w14:paraId="23D9905E" w14:textId="6C841D85" w:rsidR="001D643C" w:rsidRPr="004471C9" w:rsidRDefault="001D643C" w:rsidP="002418BF">
      <w:pPr>
        <w:spacing w:after="0" w:line="240" w:lineRule="auto"/>
        <w:ind w:firstLine="2130"/>
        <w:rPr>
          <w:rFonts w:ascii="Verdana" w:hAnsi="Verdana" w:cs="Arial"/>
          <w:b/>
          <w:sz w:val="18"/>
          <w:szCs w:val="18"/>
        </w:rPr>
      </w:pPr>
    </w:p>
    <w:p w14:paraId="3BC13310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b/>
          <w:bCs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b/>
          <w:bCs/>
          <w:color w:val="1E1E1E"/>
          <w:sz w:val="16"/>
          <w:szCs w:val="16"/>
          <w:lang w:eastAsia="it-IT"/>
        </w:rPr>
        <w:lastRenderedPageBreak/>
        <w:t>Informativa sul trattamento dei dati personali ex Art. 13 Regolamento UE 2016</w:t>
      </w:r>
    </w:p>
    <w:p w14:paraId="7DD0B03F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Ai sensi del Regolamento UE 2016/679, ed in relazione ai dati personali riguardanti persone fisiche oggetto di trattamento, L’Ordine dei Medici Chirurghi e degli Odontoiatri della Provincia di Lecco La informa di quanto segue:</w:t>
      </w:r>
    </w:p>
    <w:p w14:paraId="4A064D02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b/>
          <w:bCs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b/>
          <w:bCs/>
          <w:color w:val="1E1E1E"/>
          <w:sz w:val="16"/>
          <w:szCs w:val="16"/>
          <w:lang w:eastAsia="it-IT"/>
        </w:rPr>
        <w:t>1 - Titolare del trattamento e Responsabile della Protezione dei Dati</w:t>
      </w:r>
    </w:p>
    <w:p w14:paraId="6EC523C2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Il Titolare del trattamento dei dati è L’Ordine Provinciale dei Medici Chirurghi e degli Odontoiatri di Lecco, con sede Corso Martiri della Liberazione 86, 23900 Lecco - C.F.: 95035770130 -Telefono: 0341 36495+6 - Fax: 0341 364959 - email: info@omceolecco.it – PEC: segreteria.lc@pec.omceo.it.</w:t>
      </w:r>
    </w:p>
    <w:p w14:paraId="1BF9C81C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Il referente Responsabile della Protezione dei Dati nominato dal Titolare del Trattamento è il Dott. Peres Franco, contattabile all’indirizzo dpo@cps3net.it, oppure al numero di telefono 049/8779317.</w:t>
      </w:r>
    </w:p>
    <w:p w14:paraId="587E8CBF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b/>
          <w:bCs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b/>
          <w:bCs/>
          <w:color w:val="1E1E1E"/>
          <w:sz w:val="16"/>
          <w:szCs w:val="16"/>
          <w:lang w:eastAsia="it-IT"/>
        </w:rPr>
        <w:t>2 - Finalità del trattamento dei dati</w:t>
      </w:r>
    </w:p>
    <w:p w14:paraId="09EA6C88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I dati personali sono raccolti in funzione e per le finalità delle seguenti procedure:</w:t>
      </w:r>
    </w:p>
    <w:p w14:paraId="01525B87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• per la valutazione della manifestazione di interesse;</w:t>
      </w:r>
    </w:p>
    <w:p w14:paraId="4F8DED69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• per l’eventuale affidamento dell’incarico di prestazione;</w:t>
      </w:r>
    </w:p>
    <w:p w14:paraId="12D9A4CC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• per l’eventuale stipula e l’esecuzione del mandato professionale, con i connessi adempimenti.</w:t>
      </w:r>
    </w:p>
    <w:p w14:paraId="4293E845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b/>
          <w:bCs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b/>
          <w:bCs/>
          <w:color w:val="1E1E1E"/>
          <w:sz w:val="16"/>
          <w:szCs w:val="16"/>
          <w:lang w:eastAsia="it-IT"/>
        </w:rPr>
        <w:t>3 - Modalità del trattamento</w:t>
      </w:r>
    </w:p>
    <w:p w14:paraId="3F4287D1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Il trattamento dei dati è effettuato in modo da garantirne sicurezza e riservatezza, mediante strumenti e mezzi cartacei, informatici e telematici idonei, adottando misure di sicurezza tecniche e amministrative atte a ridurre il rischio di perdita, uso non corretto, accesso non autorizzato, divulgazione e manomissione dei dati.</w:t>
      </w:r>
    </w:p>
    <w:p w14:paraId="76613437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b/>
          <w:bCs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b/>
          <w:bCs/>
          <w:color w:val="1E1E1E"/>
          <w:sz w:val="16"/>
          <w:szCs w:val="16"/>
          <w:lang w:eastAsia="it-IT"/>
        </w:rPr>
        <w:t>4 - Base giuridica del trattamento</w:t>
      </w:r>
    </w:p>
    <w:p w14:paraId="0A1D1347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Il trattamento dei dati personali si fonda sulle seguenti basi giuridiche:</w:t>
      </w:r>
    </w:p>
    <w:p w14:paraId="1879307C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• necessità del trattamento ai fini della stipula e dell'esecuzione del contratto, ovvero ai fini dell'esecuzione di misure precontrattuali;</w:t>
      </w:r>
    </w:p>
    <w:p w14:paraId="7C45C688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• necessità del trattamento per adempiere obblighi giuridici ai quali è soggetto il titolare del trattamento, ad esempio adempimento di obblighi di legge, regolamento o contratto, esecuzione di provvedimenti dell’autorità giudiziaria o amministrativa;</w:t>
      </w:r>
    </w:p>
    <w:p w14:paraId="1BDE462C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• necessità del trattamento per l'esecuzione di un compito di interesse pubblico o connesso all'esercizio di pubblici poteri di cui è investito il titolare del trattamento, in particolare per la gestione della procedura ad evidenza pubblica finalizzata alla selezione del contraente.</w:t>
      </w:r>
    </w:p>
    <w:p w14:paraId="3936B5B7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b/>
          <w:bCs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b/>
          <w:bCs/>
          <w:color w:val="1E1E1E"/>
          <w:sz w:val="16"/>
          <w:szCs w:val="16"/>
          <w:lang w:eastAsia="it-IT"/>
        </w:rPr>
        <w:t>5 - Dati oggetto di trattamento</w:t>
      </w:r>
    </w:p>
    <w:p w14:paraId="02E5FC02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 xml:space="preserve">I Suoi dati personali oggetto di trattamento sono quelli che forniti nella modulistica e negli allegati (ad es. nome e cognome, luogo e data di nascita, residenza, indirizzo, codice fiscale, e-mail, telefono, numero documento di identificazione). Non sono oggetto di trattamento le particolari categorie di dati personali di cui all’art. 9 par. 1 GDPR. I dati giudiziari sono oggetto di trattamento solamente ai fini della verifica dell’assenza di cause di esclusione ex art. 80 D.lgs. n. 50/2016, in conformità alle previsioni di cui al codice appalti (D.lgs. n. 50/2016) e al D.P.R. n. 445/2000.  </w:t>
      </w:r>
    </w:p>
    <w:p w14:paraId="4C0199FD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b/>
          <w:bCs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b/>
          <w:bCs/>
          <w:color w:val="1E1E1E"/>
          <w:sz w:val="16"/>
          <w:szCs w:val="16"/>
          <w:lang w:eastAsia="it-IT"/>
        </w:rPr>
        <w:t>6 - Comunicazione e diffusione dei dati</w:t>
      </w:r>
    </w:p>
    <w:p w14:paraId="747D60C4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I dati personali sono comunicati, senza necessità di consenso dell’interessato, ai seguenti soggetti:</w:t>
      </w:r>
    </w:p>
    <w:p w14:paraId="08F63897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• all’Istituto di Credito Bancario per l’accredito dei corrispettivi spettanti, nonché eventualmente ad altri prestatori d’opera professionale dell’Ente, quali Studi Commercialisti e Studi di Consulenza del lavoro per eventuali trattamenti necessari all’esecuzione del contratto;</w:t>
      </w:r>
    </w:p>
    <w:p w14:paraId="68E5B638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• autorità per la vigilanza sui contratti pubblici di lavori, servizi e forniture, ai sensi dell’art. 1 comma 32 Legge n. 190/2012 per i contratti di appalto;</w:t>
      </w:r>
    </w:p>
    <w:p w14:paraId="4F8C797B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• autorità preposte alle attività ispettive e di verifica fiscale ed amministrativa;</w:t>
      </w:r>
    </w:p>
    <w:p w14:paraId="5B1D362E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• autorità giudiziaria o polizia giudiziaria, nei casi previsti dalla legge;</w:t>
      </w:r>
    </w:p>
    <w:p w14:paraId="0AB45C07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• ogni altro soggetto pubblico o privato nei casi previsti dal diritto dell’Unione o dello Stato italiano.</w:t>
      </w:r>
    </w:p>
    <w:p w14:paraId="443B3FCD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La diffusione dei dati si limita alla pubblicazione sul sito web dell’Ordine dei Medici Chirurghi e degli Odontoiatri della Provincia di Lecco nella sezione "Amministrazione trasparente" dei dati richiesti dalla normativa in materia di Trasparenza ed Anticorruzione.</w:t>
      </w:r>
    </w:p>
    <w:p w14:paraId="300B6B59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b/>
          <w:bCs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b/>
          <w:bCs/>
          <w:color w:val="1E1E1E"/>
          <w:sz w:val="16"/>
          <w:szCs w:val="16"/>
          <w:lang w:eastAsia="it-IT"/>
        </w:rPr>
        <w:t>7 - Trasferimento dei dati</w:t>
      </w:r>
    </w:p>
    <w:p w14:paraId="412200EF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L’Ordine dei Medici Chirurghi e degli Odontoiatri della Provincia di Lecco non trasferirà i dati personali in Stati terzi non appartenenti all’Unione Europea.</w:t>
      </w:r>
    </w:p>
    <w:p w14:paraId="508AB53A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b/>
          <w:bCs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b/>
          <w:bCs/>
          <w:color w:val="1E1E1E"/>
          <w:sz w:val="16"/>
          <w:szCs w:val="16"/>
          <w:lang w:eastAsia="it-IT"/>
        </w:rPr>
        <w:t>8 - Periodo di conservazione dei dati</w:t>
      </w:r>
    </w:p>
    <w:p w14:paraId="74575B31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L’Ordine dei Medici Chirurghi e degli Odontoiatri della Provincia di Lecco conserva i dati personali dell’interessato illimitatamente quando previsto dalla legge, e nei restanti casi sino a quando sarà necessario o consentito alla luce delle finalità per le quali i dati personali sono stati ottenuti.</w:t>
      </w:r>
    </w:p>
    <w:p w14:paraId="565260EF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I criteri usati per determinare i periodi di conservazione si basano su:</w:t>
      </w:r>
    </w:p>
    <w:p w14:paraId="315D8DA9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• durata del rapporto contrattuale;</w:t>
      </w:r>
    </w:p>
    <w:p w14:paraId="6D106841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• obblighi legali gravanti sul titolare del trattamento, con particolare riferimento all’ambito fiscale e tributario, nonché della normativa in merito a trasparenza, anticorruzione e conservazione dei documenti della Pubblica Amministrazione;</w:t>
      </w:r>
    </w:p>
    <w:p w14:paraId="297C79FB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• necessità o opportunità della conservazione, per la difesa dei diritti dell’Ordine dei Medici Chirurghi e degli Odontoiatri della Provincia di Lecco;</w:t>
      </w:r>
    </w:p>
    <w:p w14:paraId="2760491C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• previsioni generali in tema di prescrizione dei diritti.</w:t>
      </w:r>
    </w:p>
    <w:p w14:paraId="33E1701E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I dati personali possono essere conservati per un periodo maggiore, qualora se ne ponga la necessità per una legittima finalità, quale la difesa, anche giudiziale, dei diritti dell’Ordine dei Medici Chirurghi e degli Odontoiatri della Provincia di Lecco: in tal caso i dati personali saranno conservati per tutto il tempo necessario al conseguimento di tale finalità.</w:t>
      </w:r>
    </w:p>
    <w:p w14:paraId="6A970A89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b/>
          <w:bCs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b/>
          <w:bCs/>
          <w:color w:val="1E1E1E"/>
          <w:sz w:val="16"/>
          <w:szCs w:val="16"/>
          <w:lang w:eastAsia="it-IT"/>
        </w:rPr>
        <w:t>9 - Diritti dell’interessato</w:t>
      </w:r>
    </w:p>
    <w:p w14:paraId="3F7C093B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L'interessato può esercitare, nei casi previsti, i diritti specificati negli articoli da 15 a 22 del Reg. UE 679/2016, di seguito indicati:</w:t>
      </w:r>
    </w:p>
    <w:p w14:paraId="147ADFA6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• diritto di accesso ai dati personali - art. 15 Reg. UE 679/2016</w:t>
      </w:r>
    </w:p>
    <w:p w14:paraId="48E29428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• diritto alla rettifica - art. 16 Reg. UE 679/2016</w:t>
      </w:r>
    </w:p>
    <w:p w14:paraId="375AACDB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• diritto di limitazione di trattamento - art. 18 Reg. UE 679/2016</w:t>
      </w:r>
    </w:p>
    <w:p w14:paraId="2CA61DBC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• diritto alla portabilità dei dati - art. 20 Reg. UE 679/2016</w:t>
      </w:r>
    </w:p>
    <w:p w14:paraId="7BCF7668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• diritto di opposizione - art. 21 Reg. UE 679/2016</w:t>
      </w:r>
    </w:p>
    <w:p w14:paraId="60FE6E10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lastRenderedPageBreak/>
        <w:t>Le richieste vanno rivolte al Titolare del trattamento o al Responsabile Protezione Dati ai recapiti indicati al precedente punto 1).</w:t>
      </w:r>
    </w:p>
    <w:p w14:paraId="1BD14670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b/>
          <w:bCs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b/>
          <w:bCs/>
          <w:color w:val="1E1E1E"/>
          <w:sz w:val="16"/>
          <w:szCs w:val="16"/>
          <w:lang w:eastAsia="it-IT"/>
        </w:rPr>
        <w:t>10 - Diritto di reclamo</w:t>
      </w:r>
    </w:p>
    <w:p w14:paraId="4687FC5F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L’interessato ha altresì il diritto di proporre reclamo al Garante per la Protezione dei Dati Personali.</w:t>
      </w:r>
    </w:p>
    <w:p w14:paraId="69E99F80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b/>
          <w:bCs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b/>
          <w:bCs/>
          <w:color w:val="1E1E1E"/>
          <w:sz w:val="16"/>
          <w:szCs w:val="16"/>
          <w:lang w:eastAsia="it-IT"/>
        </w:rPr>
        <w:t>11 - Fonte di provenienza dei dati</w:t>
      </w:r>
    </w:p>
    <w:p w14:paraId="4298ED48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I dati personali sono conferiti direttamente dall’interessato, tramite consultazione di pubblici registri ovvero a seguito di comunicazione da parte di Pubbliche Autorità.</w:t>
      </w:r>
    </w:p>
    <w:p w14:paraId="7FD3BFB0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b/>
          <w:bCs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b/>
          <w:bCs/>
          <w:color w:val="1E1E1E"/>
          <w:sz w:val="16"/>
          <w:szCs w:val="16"/>
          <w:lang w:eastAsia="it-IT"/>
        </w:rPr>
        <w:t>12 - Conferimento dei dati</w:t>
      </w:r>
    </w:p>
    <w:p w14:paraId="796DCFA6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Il conferimento dei dati personali è dovuto in base alla vigente normativa, ed è altresì necessario ai fini della partecipazione alla procedura ad evidenza pubblica o di attribuzione dell’incarico nonché, eventualmente, ai fini della stipula, gestione ed esecuzione del contratto.</w:t>
      </w:r>
    </w:p>
    <w:p w14:paraId="04C4184E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Il rifiuto di fornire i dati richiesti non consentirà la partecipazione alla procedura ad evidenza pubblica o di attribuzione dell’incarico, la stipula, la gestione ed esecuzione del contratto nonché l’adempimento degli obblighi normativi gravanti sull’Ordine dei Medici Chirurghi e degli Odontoiatri della Provincia di Lecco.</w:t>
      </w:r>
    </w:p>
    <w:p w14:paraId="71E52BB2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b/>
          <w:bCs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b/>
          <w:bCs/>
          <w:color w:val="1E1E1E"/>
          <w:sz w:val="16"/>
          <w:szCs w:val="16"/>
          <w:lang w:eastAsia="it-IT"/>
        </w:rPr>
        <w:t>13 - Inesistenza di un processo decisionale automatizzato</w:t>
      </w:r>
    </w:p>
    <w:p w14:paraId="7FCA30D0" w14:textId="77777777" w:rsidR="004471C9" w:rsidRPr="004471C9" w:rsidRDefault="004471C9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</w:pPr>
      <w:r w:rsidRPr="004471C9">
        <w:rPr>
          <w:rFonts w:ascii="Verdana" w:eastAsia="Times New Roman" w:hAnsi="Verdana" w:cstheme="minorHAnsi"/>
          <w:color w:val="1E1E1E"/>
          <w:sz w:val="16"/>
          <w:szCs w:val="16"/>
          <w:lang w:eastAsia="it-IT"/>
        </w:rPr>
        <w:t>L’Ordine dei Medici Chirurghi e Odontoiatri della Provincia di Lecco non adotta alcun processo decisionale automatizzato, compresa la profilazione di cui all'art. 22, paragrafi 1 e 4, Reg. UE 679/2016.</w:t>
      </w:r>
    </w:p>
    <w:p w14:paraId="722E8D69" w14:textId="4A97C72F" w:rsidR="001D643C" w:rsidRPr="004471C9" w:rsidRDefault="001D643C" w:rsidP="004471C9">
      <w:pPr>
        <w:overflowPunct w:val="0"/>
        <w:autoSpaceDE w:val="0"/>
        <w:autoSpaceDN w:val="0"/>
        <w:adjustRightInd w:val="0"/>
        <w:spacing w:after="0" w:line="240" w:lineRule="auto"/>
        <w:ind w:left="-5"/>
        <w:jc w:val="both"/>
        <w:textAlignment w:val="baseline"/>
        <w:rPr>
          <w:rFonts w:ascii="Verdana" w:eastAsia="Times New Roman" w:hAnsi="Verdana" w:cs="Calibri"/>
          <w:color w:val="1E1E1E"/>
          <w:sz w:val="20"/>
          <w:szCs w:val="20"/>
          <w:lang w:eastAsia="it-IT"/>
        </w:rPr>
      </w:pPr>
    </w:p>
    <w:sectPr w:rsidR="001D643C" w:rsidRPr="004471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60C13"/>
    <w:multiLevelType w:val="hybridMultilevel"/>
    <w:tmpl w:val="D1482EA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3443E7"/>
    <w:multiLevelType w:val="multilevel"/>
    <w:tmpl w:val="5856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71642C"/>
    <w:multiLevelType w:val="multilevel"/>
    <w:tmpl w:val="4D4E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A9153D"/>
    <w:multiLevelType w:val="hybridMultilevel"/>
    <w:tmpl w:val="E822040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A43761C"/>
    <w:multiLevelType w:val="multilevel"/>
    <w:tmpl w:val="A93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3A58BE"/>
    <w:multiLevelType w:val="multilevel"/>
    <w:tmpl w:val="58C0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485E57"/>
    <w:multiLevelType w:val="hybridMultilevel"/>
    <w:tmpl w:val="F1B2FB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E350A2"/>
    <w:multiLevelType w:val="hybridMultilevel"/>
    <w:tmpl w:val="17C41E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0C5AA5"/>
    <w:multiLevelType w:val="multilevel"/>
    <w:tmpl w:val="8224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2624305">
    <w:abstractNumId w:val="7"/>
  </w:num>
  <w:num w:numId="2" w16cid:durableId="1256551771">
    <w:abstractNumId w:val="3"/>
  </w:num>
  <w:num w:numId="3" w16cid:durableId="1380470120">
    <w:abstractNumId w:val="0"/>
  </w:num>
  <w:num w:numId="4" w16cid:durableId="2047288895">
    <w:abstractNumId w:val="6"/>
  </w:num>
  <w:num w:numId="5" w16cid:durableId="739982184">
    <w:abstractNumId w:val="5"/>
  </w:num>
  <w:num w:numId="6" w16cid:durableId="1349793895">
    <w:abstractNumId w:val="1"/>
  </w:num>
  <w:num w:numId="7" w16cid:durableId="750278012">
    <w:abstractNumId w:val="4"/>
  </w:num>
  <w:num w:numId="8" w16cid:durableId="1087266343">
    <w:abstractNumId w:val="2"/>
  </w:num>
  <w:num w:numId="9" w16cid:durableId="5956760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3C3"/>
    <w:rsid w:val="000334FA"/>
    <w:rsid w:val="00041A31"/>
    <w:rsid w:val="001B4B2D"/>
    <w:rsid w:val="001D643C"/>
    <w:rsid w:val="002123C3"/>
    <w:rsid w:val="002210E5"/>
    <w:rsid w:val="00236E36"/>
    <w:rsid w:val="002418BF"/>
    <w:rsid w:val="0032758F"/>
    <w:rsid w:val="00344D42"/>
    <w:rsid w:val="003941DA"/>
    <w:rsid w:val="003A2A67"/>
    <w:rsid w:val="004068CD"/>
    <w:rsid w:val="00446C52"/>
    <w:rsid w:val="004471C9"/>
    <w:rsid w:val="005E3A78"/>
    <w:rsid w:val="00602210"/>
    <w:rsid w:val="00696E77"/>
    <w:rsid w:val="00716C4D"/>
    <w:rsid w:val="008121A1"/>
    <w:rsid w:val="00882957"/>
    <w:rsid w:val="008C400E"/>
    <w:rsid w:val="00967570"/>
    <w:rsid w:val="00984A84"/>
    <w:rsid w:val="00A51E30"/>
    <w:rsid w:val="00AE33F9"/>
    <w:rsid w:val="00AF1E69"/>
    <w:rsid w:val="00B25973"/>
    <w:rsid w:val="00C24EFF"/>
    <w:rsid w:val="00D15913"/>
    <w:rsid w:val="00EC250B"/>
    <w:rsid w:val="00F26F54"/>
    <w:rsid w:val="00F30C94"/>
    <w:rsid w:val="00F933C2"/>
    <w:rsid w:val="00F95820"/>
    <w:rsid w:val="00FA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55132"/>
  <w15:docId w15:val="{E931651E-ECB4-4298-B2E4-68DEC0DF3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123C3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2123C3"/>
    <w:rPr>
      <w:b/>
      <w:bCs/>
    </w:rPr>
  </w:style>
  <w:style w:type="paragraph" w:styleId="Paragrafoelenco">
    <w:name w:val="List Paragraph"/>
    <w:basedOn w:val="Normale"/>
    <w:uiPriority w:val="34"/>
    <w:qFormat/>
    <w:rsid w:val="00F933C2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882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42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greteria.lc@pec.omce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 Iacobuzio</dc:creator>
  <cp:lastModifiedBy>Massimo Iacobuzio</cp:lastModifiedBy>
  <cp:revision>3</cp:revision>
  <dcterms:created xsi:type="dcterms:W3CDTF">2024-11-12T09:34:00Z</dcterms:created>
  <dcterms:modified xsi:type="dcterms:W3CDTF">2024-11-12T09:35:00Z</dcterms:modified>
</cp:coreProperties>
</file>